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F56E5" w:rsidRPr="0041712C" w:rsidRDefault="007560C4">
      <w:pPr>
        <w:jc w:val="center"/>
        <w:rPr>
          <w:b/>
        </w:rPr>
      </w:pPr>
      <w:r w:rsidRPr="0041712C">
        <w:rPr>
          <w:b/>
        </w:rPr>
        <w:t>Plain Language FAQ</w:t>
      </w:r>
    </w:p>
    <w:p w14:paraId="00000002" w14:textId="77777777" w:rsidR="00CF56E5" w:rsidRPr="0041712C" w:rsidRDefault="00CF56E5"/>
    <w:p w14:paraId="00000003" w14:textId="77777777" w:rsidR="00CF56E5" w:rsidRPr="0041712C" w:rsidRDefault="007560C4">
      <w:pPr>
        <w:rPr>
          <w:b/>
        </w:rPr>
      </w:pPr>
      <w:r w:rsidRPr="0041712C">
        <w:rPr>
          <w:b/>
        </w:rPr>
        <w:t>What does plain language mean?</w:t>
      </w:r>
    </w:p>
    <w:p w14:paraId="00000004" w14:textId="2376D0BD" w:rsidR="00CF56E5" w:rsidRDefault="007560C4">
      <w:r w:rsidRPr="0041712C">
        <w:t>Plain language is a type of communication style to make the audience clearly understand and easy to read information a first time around</w:t>
      </w:r>
      <w:r w:rsidR="00813285">
        <w:t>.</w:t>
      </w:r>
    </w:p>
    <w:p w14:paraId="2032A92C" w14:textId="77777777" w:rsidR="00813285" w:rsidRDefault="00813285"/>
    <w:p w14:paraId="2634D6F2" w14:textId="77777777" w:rsidR="00813285" w:rsidRDefault="00813285" w:rsidP="00813285">
      <w:pPr>
        <w:rPr>
          <w:b/>
        </w:rPr>
      </w:pPr>
      <w:r>
        <w:rPr>
          <w:b/>
        </w:rPr>
        <w:t>Why is plain language important?</w:t>
      </w:r>
    </w:p>
    <w:p w14:paraId="5426D921" w14:textId="77777777" w:rsidR="00813285" w:rsidRDefault="00813285" w:rsidP="00813285">
      <w:r>
        <w:t>Plain language makes it easier for the public to read and understand</w:t>
      </w:r>
    </w:p>
    <w:p w14:paraId="7164B14F" w14:textId="77777777" w:rsidR="00813285" w:rsidRPr="0041712C" w:rsidRDefault="00813285" w:rsidP="00813285"/>
    <w:p w14:paraId="3EF31A3C" w14:textId="77777777" w:rsidR="00813285" w:rsidRPr="0041712C" w:rsidRDefault="00813285" w:rsidP="00813285">
      <w:pPr>
        <w:rPr>
          <w:b/>
        </w:rPr>
      </w:pPr>
      <w:r w:rsidRPr="0041712C">
        <w:rPr>
          <w:b/>
        </w:rPr>
        <w:t>Where do you use plain language?</w:t>
      </w:r>
    </w:p>
    <w:p w14:paraId="0F42576D" w14:textId="77777777" w:rsidR="00813285" w:rsidRPr="0041712C" w:rsidRDefault="00813285" w:rsidP="00813285">
      <w:r w:rsidRPr="0041712C">
        <w:t>You use plain language for registration, websites, email correspondence to the conference participants, for conference materials such as programs (apps or paper materials).</w:t>
      </w:r>
    </w:p>
    <w:p w14:paraId="00000005" w14:textId="77777777" w:rsidR="00CF56E5" w:rsidRPr="0041712C" w:rsidRDefault="00CF56E5"/>
    <w:p w14:paraId="00000006" w14:textId="77777777" w:rsidR="00CF56E5" w:rsidRPr="0041712C" w:rsidRDefault="007560C4">
      <w:pPr>
        <w:rPr>
          <w:b/>
        </w:rPr>
      </w:pPr>
      <w:r w:rsidRPr="0041712C">
        <w:rPr>
          <w:b/>
        </w:rPr>
        <w:t>How do you use plain language?</w:t>
      </w:r>
    </w:p>
    <w:p w14:paraId="66A99A49" w14:textId="4216D452" w:rsidR="0041712C" w:rsidRPr="0041712C" w:rsidRDefault="007560C4" w:rsidP="0041712C">
      <w:r w:rsidRPr="0041712C">
        <w:t>Plain language must be clear and accessible for the intended audience.</w:t>
      </w:r>
    </w:p>
    <w:p w14:paraId="0C757C71" w14:textId="0221FC2C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 xml:space="preserve">Use concrete language, with terms familiar to everyday people. </w:t>
      </w:r>
    </w:p>
    <w:p w14:paraId="6533D1C5" w14:textId="05513C65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Present ideas in a logical sequence. Present basic concepts first, followed by explanatory detail.</w:t>
      </w:r>
    </w:p>
    <w:p w14:paraId="6EDB26CC" w14:textId="3081B82A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Discuss one idea at a time; do not teach two things in one sentence or paragraph.</w:t>
      </w:r>
    </w:p>
    <w:p w14:paraId="1E75E8E2" w14:textId="18A65278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Address the reader directly using the pronoun “you” as much as possible.</w:t>
      </w:r>
    </w:p>
    <w:p w14:paraId="731B782F" w14:textId="290FA01E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 xml:space="preserve">Use short sentences (not longer than 40 words) with subject-verb-object construction when possible. Cut unnecessary words. </w:t>
      </w:r>
    </w:p>
    <w:p w14:paraId="1BC3059D" w14:textId="12811137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 xml:space="preserve">Use the active voice wherever possible to </w:t>
      </w:r>
      <w:smartTag w:uri="urn:schemas-microsoft-com:office:smarttags" w:element="PersonName">
        <w:r w:rsidRPr="0041712C">
          <w:rPr>
            <w:rFonts w:ascii="Arial" w:hAnsi="Arial" w:cs="Arial"/>
            <w:sz w:val="22"/>
            <w:szCs w:val="22"/>
          </w:rPr>
          <w:t>eli</w:t>
        </w:r>
      </w:smartTag>
      <w:r w:rsidRPr="0041712C">
        <w:rPr>
          <w:rFonts w:ascii="Arial" w:hAnsi="Arial" w:cs="Arial"/>
          <w:sz w:val="22"/>
          <w:szCs w:val="22"/>
        </w:rPr>
        <w:t xml:space="preserve">minate ambiguity about who is responsible for what. </w:t>
      </w:r>
    </w:p>
    <w:p w14:paraId="5B6A5E9A" w14:textId="2FB636F1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Use action verbs in present tense when possible. For example, use “pay” instead of “make a payment”.</w:t>
      </w:r>
    </w:p>
    <w:p w14:paraId="401B6BFB" w14:textId="7B5E3369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Avoid negative constructions. For example, use “at least” instead of “not fewer than” and “is less than $5,000” instead of “does not exceed $5,000”.</w:t>
      </w:r>
    </w:p>
    <w:p w14:paraId="60BB8B0F" w14:textId="5D2AF3D2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Use the same terms consistently for a specific thought or idea.</w:t>
      </w:r>
    </w:p>
    <w:p w14:paraId="4EA9F834" w14:textId="0BD10E5F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 xml:space="preserve">Avoid stuffy language. For example, use “so” instead of “accordingly” and “must” instead of “is required to”. </w:t>
      </w:r>
    </w:p>
    <w:p w14:paraId="4C43C44F" w14:textId="78D4706D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 xml:space="preserve">Avoid jargon and legal terms wherever possible, while preserving accuracy. When using a legal term (for example, “Substantial Gainful Activity”), inform the reader of the specific meaning(s) and application(s). </w:t>
      </w:r>
    </w:p>
    <w:p w14:paraId="5ECEE43D" w14:textId="77777777" w:rsidR="0041712C" w:rsidRPr="0041712C" w:rsidRDefault="0041712C" w:rsidP="0041712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712C">
        <w:rPr>
          <w:rFonts w:ascii="Arial" w:hAnsi="Arial" w:cs="Arial"/>
          <w:sz w:val="22"/>
          <w:szCs w:val="22"/>
        </w:rPr>
        <w:t>Provide additional resources on a topic whenever possible.</w:t>
      </w:r>
    </w:p>
    <w:p w14:paraId="1908E385" w14:textId="050D1281" w:rsidR="004271B5" w:rsidRPr="0041712C" w:rsidRDefault="004271B5">
      <w:bookmarkStart w:id="0" w:name="_GoBack"/>
      <w:bookmarkEnd w:id="0"/>
    </w:p>
    <w:p w14:paraId="0A22F1CF" w14:textId="3D65C7A9" w:rsidR="007560C4" w:rsidRPr="0041712C" w:rsidRDefault="007560C4" w:rsidP="007560C4">
      <w:pPr>
        <w:rPr>
          <w:b/>
        </w:rPr>
      </w:pPr>
      <w:r w:rsidRPr="0041712C">
        <w:rPr>
          <w:b/>
        </w:rPr>
        <w:t>Plain Language Resources</w:t>
      </w:r>
      <w:r w:rsidR="0041712C">
        <w:rPr>
          <w:b/>
        </w:rPr>
        <w:t>:</w:t>
      </w:r>
    </w:p>
    <w:p w14:paraId="067E5D7E" w14:textId="002AC426" w:rsidR="007560C4" w:rsidRPr="0041712C" w:rsidRDefault="00813285" w:rsidP="0041712C">
      <w:pPr>
        <w:numPr>
          <w:ilvl w:val="0"/>
          <w:numId w:val="2"/>
        </w:numPr>
        <w:spacing w:line="240" w:lineRule="auto"/>
      </w:pPr>
      <w:hyperlink r:id="rId5" w:history="1">
        <w:r w:rsidR="007560C4" w:rsidRPr="0041712C">
          <w:rPr>
            <w:rStyle w:val="Hyperlink"/>
          </w:rPr>
          <w:t>http://www.plainlanguage.gov/</w:t>
        </w:r>
      </w:hyperlink>
    </w:p>
    <w:p w14:paraId="6A37A9D2" w14:textId="2715489C" w:rsidR="007560C4" w:rsidRPr="0041712C" w:rsidRDefault="00813285" w:rsidP="007560C4">
      <w:pPr>
        <w:numPr>
          <w:ilvl w:val="0"/>
          <w:numId w:val="2"/>
        </w:numPr>
        <w:spacing w:line="240" w:lineRule="auto"/>
      </w:pPr>
      <w:hyperlink r:id="rId6" w:history="1">
        <w:r w:rsidR="007560C4" w:rsidRPr="0041712C">
          <w:rPr>
            <w:rStyle w:val="Hyperlink"/>
          </w:rPr>
          <w:t>http://www.usability.gov/</w:t>
        </w:r>
      </w:hyperlink>
    </w:p>
    <w:p w14:paraId="24B8E8AD" w14:textId="55C05297" w:rsidR="007560C4" w:rsidRPr="0041712C" w:rsidRDefault="00813285" w:rsidP="007560C4">
      <w:pPr>
        <w:numPr>
          <w:ilvl w:val="0"/>
          <w:numId w:val="2"/>
        </w:numPr>
        <w:spacing w:line="240" w:lineRule="auto"/>
      </w:pPr>
      <w:hyperlink r:id="rId7" w:history="1">
        <w:r w:rsidR="007560C4" w:rsidRPr="0041712C">
          <w:rPr>
            <w:rStyle w:val="Hyperlink"/>
          </w:rPr>
          <w:t>http://www.plainlanguagenetwork.org/Legal/</w:t>
        </w:r>
      </w:hyperlink>
    </w:p>
    <w:p w14:paraId="64C30432" w14:textId="77777777" w:rsidR="007560C4" w:rsidRPr="0041712C" w:rsidRDefault="00813285" w:rsidP="007560C4">
      <w:pPr>
        <w:numPr>
          <w:ilvl w:val="0"/>
          <w:numId w:val="2"/>
        </w:numPr>
        <w:spacing w:line="240" w:lineRule="auto"/>
      </w:pPr>
      <w:hyperlink r:id="rId8" w:history="1">
        <w:r w:rsidR="007560C4" w:rsidRPr="0041712C">
          <w:rPr>
            <w:rStyle w:val="Hyperlink"/>
          </w:rPr>
          <w:t>http://www.cms.gov/WrittenMaterialsToolkit/</w:t>
        </w:r>
      </w:hyperlink>
    </w:p>
    <w:p w14:paraId="2884D9B7" w14:textId="77777777" w:rsidR="007560C4" w:rsidRPr="0041712C" w:rsidRDefault="007560C4" w:rsidP="007560C4">
      <w:pPr>
        <w:pStyle w:val="NormalWeb"/>
        <w:spacing w:before="0" w:after="0"/>
        <w:rPr>
          <w:rFonts w:ascii="Arial" w:hAnsi="Arial" w:cs="Arial"/>
          <w:color w:val="000000"/>
        </w:rPr>
      </w:pPr>
    </w:p>
    <w:p w14:paraId="618B8048" w14:textId="3A8C1533" w:rsidR="004271B5" w:rsidRDefault="004271B5" w:rsidP="007560C4"/>
    <w:sectPr w:rsidR="004271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B50"/>
    <w:multiLevelType w:val="hybridMultilevel"/>
    <w:tmpl w:val="E1D8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385"/>
    <w:multiLevelType w:val="hybridMultilevel"/>
    <w:tmpl w:val="F0DC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35AE7"/>
    <w:multiLevelType w:val="hybridMultilevel"/>
    <w:tmpl w:val="31A4E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503891"/>
    <w:multiLevelType w:val="hybridMultilevel"/>
    <w:tmpl w:val="B0A67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E0065"/>
    <w:multiLevelType w:val="multilevel"/>
    <w:tmpl w:val="B1A81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B84520"/>
    <w:multiLevelType w:val="hybridMultilevel"/>
    <w:tmpl w:val="3BEE8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5"/>
    <w:rsid w:val="0041712C"/>
    <w:rsid w:val="004271B5"/>
    <w:rsid w:val="007560C4"/>
    <w:rsid w:val="00813285"/>
    <w:rsid w:val="00C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D4D0730"/>
  <w15:docId w15:val="{3AF88CB3-C98C-4C3A-9D87-AF147AB3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rsid w:val="007560C4"/>
    <w:pPr>
      <w:spacing w:before="160" w:after="2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560C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1712C"/>
    <w:pPr>
      <w:spacing w:line="240" w:lineRule="auto"/>
      <w:ind w:left="720"/>
    </w:pPr>
    <w:rPr>
      <w:rFonts w:ascii="Georgia" w:eastAsia="Times New Roman" w:hAnsi="Georg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WrittenMaterialsToolk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inlanguagenetwork.org/Leg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bility.gov/" TargetMode="External"/><Relationship Id="rId5" Type="http://schemas.openxmlformats.org/officeDocument/2006/relationships/hyperlink" Target="http://www.plainlanguage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 Zigmont</cp:lastModifiedBy>
  <cp:revision>5</cp:revision>
  <dcterms:created xsi:type="dcterms:W3CDTF">2020-06-03T22:26:00Z</dcterms:created>
  <dcterms:modified xsi:type="dcterms:W3CDTF">2020-06-03T23:18:00Z</dcterms:modified>
</cp:coreProperties>
</file>